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本檔為 www.ods.yao.care 的公文範例，可直接在 Word 修改後使用。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版面依據：政府文書格式參考規範(105年4月)（中華民國105年4月1日行政院院授發檔(資)字第1050008178號函修正），數值取自該規範 ODT 原檔。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機關全銜、地址、聯絡方式、發文日期與發文字號為待填欄位，請改成貴機關實際資料後再發文。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內容為虛構案例，不代表法律意見。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────────────────────────────────────────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0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檔　　號：</w:t>
      </w:r>
    </w:p>
    <w:p>
      <w:pPr>
        <w:spacing w:before="0" w:after="0" w:line="20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/>
      </w:r>
    </w:p>
    <w:p>
      <w:pPr>
        <w:spacing w:before="0" w:after="0" w:line="140" w:lineRule="atLeas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保存年限：</w:t>
      </w:r>
    </w:p>
    <w:p>
      <w:pPr>
        <w:spacing w:before="0" w:after="0" w:line="720" w:lineRule="exact"/>
        <w:jc w:val="center"/>
        <w:rPr>
          <w:rFonts w:ascii="Times New Roman" w:hAnsi="Times New Roman" w:eastAsia="標楷體" w:cs="Times New Roman"/>
          <w:b/>
          <w:bCs/>
          <w:sz w:val="40"/>
          <w:szCs w:val="40"/>
        </w:rPr>
      </w:pPr>
      <w:r>
        <w:rPr>
          <w:rFonts w:ascii="Times New Roman" w:hAnsi="Times New Roman" w:eastAsia="標楷體" w:cs="Times New Roman"/>
          <w:b/>
          <w:bCs/>
          <w:sz w:val="40"/>
          <w:szCs w:val="40"/>
        </w:rPr>
        <w:t xml:space="preserve">○○鄉公所　公告</w:t>
      </w:r>
    </w:p>
    <w:p>
      <w:pPr>
        <w:spacing w:before="219" w:after="0" w:line="300" w:lineRule="exact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發文日期：中華民國　　年　　月　　日</w:t>
      </w:r>
    </w:p>
    <w:p>
      <w:pPr>
        <w:spacing w:before="0" w:after="0" w:line="300" w:lineRule="exact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發文字號：○○字第○○○○○○○○○○號</w:t>
      </w:r>
    </w:p>
    <w:p>
      <w:pPr>
        <w:spacing w:before="0" w:after="0"/>
        <w:ind w:left="0" w:firstLine="4140"/>
        <w:jc w:val="left"/>
        <w:rPr>
          <w:rFonts w:ascii="Times New Roman" w:hAnsi="Times New Roman" w:eastAsia="標楷體" w:cs="Times New Roman"/>
          <w:sz w:val="36"/>
          <w:szCs w:val="36"/>
        </w:rPr>
      </w:pPr>
      <w:r>
        <w:rPr>
          <w:rFonts w:ascii="Times New Roman" w:hAnsi="Times New Roman" w:eastAsia="標楷體" w:cs="Times New Roman"/>
          <w:sz w:val="36"/>
          <w:szCs w:val="36"/>
        </w:rPr>
        <w:t xml:space="preserve"/>
      </w:r>
    </w:p>
    <w:p>
      <w:pPr>
        <w:spacing w:before="0" w:after="0"/>
        <w:ind w:left="0" w:firstLine="4140"/>
        <w:jc w:val="left"/>
        <w:rPr>
          <w:rFonts w:ascii="Times New Roman" w:hAnsi="Times New Roman" w:eastAsia="標楷體" w:cs="Times New Roman"/>
          <w:sz w:val="36"/>
          <w:szCs w:val="36"/>
        </w:rPr>
      </w:pPr>
      <w:r>
        <w:rPr>
          <w:rFonts w:ascii="Times New Roman" w:hAnsi="Times New Roman" w:eastAsia="標楷體" w:cs="Times New Roman"/>
          <w:sz w:val="36"/>
          <w:szCs w:val="36"/>
        </w:rPr>
        <w:t xml:space="preserve"/>
      </w:r>
    </w:p>
    <w:p>
      <w:pPr>
        <w:spacing w:before="0" w:after="0"/>
        <w:ind w:left="0" w:firstLine="4140"/>
        <w:jc w:val="left"/>
        <w:rPr>
          <w:rFonts w:ascii="Times New Roman" w:hAnsi="Times New Roman" w:eastAsia="標楷體" w:cs="Times New Roman"/>
          <w:sz w:val="36"/>
          <w:szCs w:val="36"/>
        </w:rPr>
      </w:pPr>
      <w:r>
        <w:rPr>
          <w:rFonts w:ascii="Times New Roman" w:hAnsi="Times New Roman" w:eastAsia="標楷體" w:cs="Times New Roman"/>
          <w:sz w:val="36"/>
          <w:szCs w:val="36"/>
        </w:rPr>
        <w:t xml:space="preserve"/>
      </w:r>
    </w:p>
    <w:p>
      <w:pPr>
        <w:spacing w:before="0" w:after="0"/>
        <w:ind w:left="0" w:firstLine="4140"/>
        <w:jc w:val="left"/>
        <w:rPr>
          <w:rFonts w:ascii="Times New Roman" w:hAnsi="Times New Roman" w:eastAsia="標楷體" w:cs="Times New Roman"/>
          <w:sz w:val="36"/>
          <w:szCs w:val="36"/>
        </w:rPr>
      </w:pPr>
      <w:r>
        <w:rPr>
          <w:rFonts w:ascii="Times New Roman" w:hAnsi="Times New Roman" w:eastAsia="標楷體" w:cs="Times New Roman"/>
          <w:sz w:val="36"/>
          <w:szCs w:val="36"/>
        </w:rPr>
        <w:t xml:space="preserve"/>
      </w:r>
    </w:p>
    <w:p>
      <w:pPr>
        <w:spacing w:before="0" w:after="0"/>
        <w:ind w:left="0" w:firstLine="4140"/>
        <w:jc w:val="left"/>
        <w:rPr>
          <w:rFonts w:ascii="Times New Roman" w:hAnsi="Times New Roman" w:eastAsia="標楷體" w:cs="Times New Roman"/>
          <w:sz w:val="36"/>
          <w:szCs w:val="36"/>
        </w:rPr>
      </w:pPr>
      <w:r>
        <w:rPr>
          <w:rFonts w:ascii="Times New Roman" w:hAnsi="Times New Roman" w:eastAsia="標楷體" w:cs="Times New Roman"/>
          <w:sz w:val="36"/>
          <w:szCs w:val="36"/>
        </w:rPr>
        <w:t xml:space="preserve">（印信位置）</w:t>
      </w:r>
    </w:p>
    <w:p>
      <w:pPr>
        <w:spacing w:before="0" w:after="0" w:line="500" w:lineRule="exact"/>
        <w:ind w:left="993" w:hanging="99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主旨：公告本所115年度社區照顧關懷據點志工招募事宜。</w:t>
      </w:r>
    </w:p>
    <w:p>
      <w:pPr>
        <w:spacing w:before="0" w:after="0" w:line="500" w:lineRule="exact"/>
        <w:ind w:left="952" w:hanging="952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依據：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一、本所推展社區照顧關懷據點業務需要。</w:t>
      </w:r>
    </w:p>
    <w:p>
      <w:pPr>
        <w:spacing w:before="0" w:after="0" w:line="500" w:lineRule="exact"/>
        <w:ind w:left="1587" w:hanging="1587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公告事項：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一、招募志工名額計20名。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二、服務內容包含長者關懷訪視、共餐協助及健康促進活動帶領。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三、報名期間自114年9月1日起至114年9月30日止。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四、報名事宜請洽本所民政課承辦。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（首長職銜）　○　○　○</w:t>
      </w:r>
    </w:p>
    <w:p>
      <w:pPr>
        <w:spacing w:before="0" w:after="0" w:line="20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（承辦單位：民政課）</w:t>
      </w:r>
    </w:p>
    <w:sectPr>
      <w:footerReference w:type="default" r:id="rId2"/>
      <w:pgSz w:w="11906" w:h="16838"/>
      <w:pgMar w:top="1259" w:right="1469" w:bottom="1440" w:left="1440" w:header="851" w:footer="567" w:gutter="0"/>
      <w:cols w:space="425"/>
      <w:docGrid w:type="lines" w:linePitch="360"/>
    </w:sectPr>
  </w:body>
</w:document>
</file>

<file path=word/footer1.xml><?xml version="1.0" encoding="utf-8"?>
<w:ftr xmlns:w="http://schemas.openxmlformats.org/wordprocessingml/2006/main">
  <w:p>
    <w:pPr>
      <w:spacing w:before="0" w:after="0" w:line="200" w:lineRule="atLeast"/>
      <w:jc w:val="center"/>
    </w:pPr>
    <w:r>
      <w:rPr>
        <w:rFonts w:ascii="Times New Roman" w:hAnsi="Times New Roman" w:eastAsia="標楷體" w:cs="Times New Roman"/>
        <w:sz w:val="20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頁，共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標楷體" w:cs="Times New Roman"/>
        <w:sz w:val="32"/>
        <w:szCs w:val="32"/>
        <w:lang w:val="en-US" w:eastAsia="zh-TW"/>
      </w:rPr>
    </w:rPrDefault>
    <w:pPrDefault>
      <w:pPr>
        <w:widowControl w:val="0"/>
        <w:jc w:val="left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志工招募公告範例</dc:title>
  <dc:creator>www.ods.yao.care</dc:creator>
  <cp:lastModifiedBy>www.ods.yao.care</cp:lastModifiedBy>
</cp:coreProperties>
</file>